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A1" w:rsidRDefault="006644A1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РОССИЙСКАЯ ФЕДЕРАЦИЯ </w:t>
      </w:r>
    </w:p>
    <w:p w:rsidR="00B419DC" w:rsidRDefault="00B419DC" w:rsidP="00B419DC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ИРКУТСКАЯ ОБЛАСТЬ </w:t>
      </w:r>
    </w:p>
    <w:p w:rsidR="00B419DC" w:rsidRDefault="00B419DC" w:rsidP="00B419DC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БОХАНСКИЙ РАЙОН </w:t>
      </w:r>
    </w:p>
    <w:p w:rsidR="00B419DC" w:rsidRDefault="00B419DC" w:rsidP="00B419DC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sz w:val="20"/>
          <w:szCs w:val="20"/>
          <w:lang w:eastAsia="ru-RU"/>
        </w:rPr>
        <w:t>МУНИЦИПАЛЬНОЕ ОБРАЗОВАНИЕ «ТИХОНОВКА»</w:t>
      </w:r>
    </w:p>
    <w:p w:rsidR="00B419DC" w:rsidRDefault="00B419DC" w:rsidP="00B419DC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B419DC" w:rsidRDefault="00B419DC" w:rsidP="00B419DC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sz w:val="20"/>
          <w:szCs w:val="20"/>
          <w:lang w:eastAsia="ru-RU"/>
        </w:rPr>
      </w:pPr>
      <w:r>
        <w:rPr>
          <w:rFonts w:ascii="Arial" w:eastAsiaTheme="minorEastAsia" w:hAnsi="Arial" w:cs="Arial"/>
          <w:b/>
          <w:sz w:val="20"/>
          <w:szCs w:val="20"/>
          <w:lang w:eastAsia="ru-RU"/>
        </w:rPr>
        <w:t>ВЕСТНИК МО «ТИХОНОВКА» 13 (</w:t>
      </w:r>
      <w:r>
        <w:rPr>
          <w:rFonts w:ascii="Arial" w:eastAsiaTheme="minorEastAsia" w:hAnsi="Arial" w:cs="Arial"/>
          <w:b/>
          <w:sz w:val="20"/>
          <w:szCs w:val="20"/>
          <w:lang w:eastAsia="ru-RU"/>
        </w:rPr>
        <w:t>4</w:t>
      </w:r>
      <w:r>
        <w:rPr>
          <w:rFonts w:ascii="Arial" w:eastAsiaTheme="minorEastAsia" w:hAnsi="Arial" w:cs="Arial"/>
          <w:b/>
          <w:sz w:val="20"/>
          <w:szCs w:val="20"/>
          <w:lang w:eastAsia="ru-RU"/>
        </w:rPr>
        <w:t>) от 1</w:t>
      </w:r>
      <w:r>
        <w:rPr>
          <w:rFonts w:ascii="Arial" w:eastAsiaTheme="minorEastAsia" w:hAnsi="Arial" w:cs="Arial"/>
          <w:b/>
          <w:sz w:val="20"/>
          <w:szCs w:val="20"/>
          <w:lang w:eastAsia="ru-RU"/>
        </w:rPr>
        <w:t>1</w:t>
      </w:r>
      <w:r>
        <w:rPr>
          <w:rFonts w:ascii="Arial" w:eastAsiaTheme="minorEastAsia" w:hAnsi="Arial" w:cs="Arial"/>
          <w:b/>
          <w:sz w:val="20"/>
          <w:szCs w:val="20"/>
          <w:lang w:eastAsia="ru-RU"/>
        </w:rPr>
        <w:t>.0</w:t>
      </w:r>
      <w:r>
        <w:rPr>
          <w:rFonts w:ascii="Arial" w:eastAsiaTheme="minorEastAsia" w:hAnsi="Arial" w:cs="Arial"/>
          <w:b/>
          <w:sz w:val="20"/>
          <w:szCs w:val="20"/>
          <w:lang w:eastAsia="ru-RU"/>
        </w:rPr>
        <w:t>4</w:t>
      </w:r>
      <w:r>
        <w:rPr>
          <w:rFonts w:ascii="Arial" w:eastAsiaTheme="minorEastAsia" w:hAnsi="Arial" w:cs="Arial"/>
          <w:b/>
          <w:sz w:val="20"/>
          <w:szCs w:val="20"/>
          <w:lang w:eastAsia="ru-RU"/>
        </w:rPr>
        <w:t>.2022 г.</w:t>
      </w:r>
    </w:p>
    <w:p w:rsidR="00B419DC" w:rsidRDefault="00B419DC" w:rsidP="00B419DC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Default="00B419DC" w:rsidP="00B419DC">
      <w:pPr>
        <w:jc w:val="center"/>
      </w:pPr>
    </w:p>
    <w:p w:rsidR="00B419DC" w:rsidRPr="00765258" w:rsidRDefault="00B419DC" w:rsidP="00B41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5258">
        <w:rPr>
          <w:rFonts w:ascii="Arial" w:hAnsi="Arial" w:cs="Arial"/>
          <w:b/>
          <w:sz w:val="32"/>
          <w:szCs w:val="32"/>
        </w:rPr>
        <w:lastRenderedPageBreak/>
        <w:t>11.03.2022Г. № 23</w:t>
      </w:r>
    </w:p>
    <w:p w:rsidR="00B419DC" w:rsidRPr="00765258" w:rsidRDefault="00B419DC" w:rsidP="00B41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5258">
        <w:rPr>
          <w:rFonts w:ascii="Arial" w:hAnsi="Arial" w:cs="Arial"/>
          <w:b/>
          <w:sz w:val="32"/>
          <w:szCs w:val="32"/>
        </w:rPr>
        <w:t>ИРКУТСКАЯ ОБЛАСТЬ</w:t>
      </w:r>
    </w:p>
    <w:p w:rsidR="00B419DC" w:rsidRPr="00765258" w:rsidRDefault="00B419DC" w:rsidP="00B41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5258">
        <w:rPr>
          <w:rFonts w:ascii="Arial" w:hAnsi="Arial" w:cs="Arial"/>
          <w:b/>
          <w:sz w:val="32"/>
          <w:szCs w:val="32"/>
        </w:rPr>
        <w:t>БОХАНСКИЙ РАЙОН</w:t>
      </w:r>
    </w:p>
    <w:p w:rsidR="00B419DC" w:rsidRPr="00765258" w:rsidRDefault="00B419DC" w:rsidP="00B41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5258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B419DC" w:rsidRPr="00765258" w:rsidRDefault="00B419DC" w:rsidP="00B41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5258">
        <w:rPr>
          <w:rFonts w:ascii="Arial" w:hAnsi="Arial" w:cs="Arial"/>
          <w:b/>
          <w:sz w:val="32"/>
          <w:szCs w:val="32"/>
        </w:rPr>
        <w:t>АДМИНИСТРАЦИЯ</w:t>
      </w:r>
    </w:p>
    <w:p w:rsidR="00B419DC" w:rsidRPr="00765258" w:rsidRDefault="00B419DC" w:rsidP="00B41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5258">
        <w:rPr>
          <w:rFonts w:ascii="Arial" w:hAnsi="Arial" w:cs="Arial"/>
          <w:b/>
          <w:sz w:val="32"/>
          <w:szCs w:val="32"/>
        </w:rPr>
        <w:t>ПОСТАНОВЛЕНИЕ</w:t>
      </w:r>
    </w:p>
    <w:p w:rsidR="00B419DC" w:rsidRPr="00765258" w:rsidRDefault="00B419DC" w:rsidP="00B419D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419DC" w:rsidRPr="00765258" w:rsidRDefault="00B419DC" w:rsidP="00B41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5258">
        <w:rPr>
          <w:rFonts w:ascii="Arial" w:hAnsi="Arial" w:cs="Arial"/>
          <w:b/>
          <w:sz w:val="32"/>
          <w:szCs w:val="32"/>
        </w:rPr>
        <w:t>О ПРОВЕДЕНИИ ПРОТИВОПАВОДКОВЫХ МЕРОПРИЯТИЙ</w:t>
      </w:r>
    </w:p>
    <w:p w:rsidR="00B419DC" w:rsidRPr="00765258" w:rsidRDefault="00B419DC" w:rsidP="00B419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5258">
        <w:rPr>
          <w:rFonts w:ascii="Arial" w:hAnsi="Arial" w:cs="Arial"/>
          <w:b/>
          <w:sz w:val="32"/>
          <w:szCs w:val="32"/>
        </w:rPr>
        <w:t>НА ТЕРРИТОРИИ МО "ТИХОНОВКА"</w:t>
      </w:r>
    </w:p>
    <w:p w:rsidR="00B419DC" w:rsidRPr="00765258" w:rsidRDefault="00B419DC" w:rsidP="00B419D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419DC" w:rsidRPr="00765258" w:rsidRDefault="00B419DC" w:rsidP="00B419D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В целях обеспечения мероприятий по предупреждению ЧС в паводковый период 2022 года на территории администрации МО "Тихоновка", руководствуясь Федеральным Законом «О защите населения и территории от ЧС природного и техногенного характера" № 68 от 21.12.1994 года в соответствии со статьёй 68 Водного кодекса РФ, Устава МО "Тихоновка" </w:t>
      </w:r>
    </w:p>
    <w:p w:rsidR="00B419DC" w:rsidRPr="00765258" w:rsidRDefault="00B419DC" w:rsidP="00B419D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65258">
        <w:rPr>
          <w:rFonts w:ascii="Arial" w:hAnsi="Arial" w:cs="Arial"/>
          <w:b/>
          <w:sz w:val="30"/>
          <w:szCs w:val="30"/>
        </w:rPr>
        <w:t>ПОСТАНОВЛЯЕТ:</w:t>
      </w:r>
    </w:p>
    <w:p w:rsidR="00B419DC" w:rsidRPr="00765258" w:rsidRDefault="00B419DC" w:rsidP="00B419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1.Утвердить план мероприятий по предупреждению и ликвидации чрезвычайных ситуаций в весеннее – летний паводковый период 2022 года. (Приложение № 1)</w:t>
      </w:r>
    </w:p>
    <w:p w:rsidR="00B419DC" w:rsidRPr="00765258" w:rsidRDefault="00B419DC" w:rsidP="00B419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2. Создать </w:t>
      </w:r>
      <w:proofErr w:type="spellStart"/>
      <w:r w:rsidRPr="00765258">
        <w:rPr>
          <w:rFonts w:ascii="Arial" w:hAnsi="Arial" w:cs="Arial"/>
          <w:sz w:val="24"/>
          <w:szCs w:val="24"/>
        </w:rPr>
        <w:t>противопаводковую</w:t>
      </w:r>
      <w:proofErr w:type="spellEnd"/>
      <w:r w:rsidRPr="00765258">
        <w:rPr>
          <w:rFonts w:ascii="Arial" w:hAnsi="Arial" w:cs="Arial"/>
          <w:sz w:val="24"/>
          <w:szCs w:val="24"/>
        </w:rPr>
        <w:t xml:space="preserve"> комиссию в составе:</w:t>
      </w:r>
    </w:p>
    <w:p w:rsidR="00B419DC" w:rsidRPr="00765258" w:rsidRDefault="00B419DC" w:rsidP="00B419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Председатель комиссии: Глава МО Скоробогатова М.В.</w:t>
      </w:r>
    </w:p>
    <w:p w:rsidR="00B419DC" w:rsidRPr="00765258" w:rsidRDefault="00B419DC" w:rsidP="00B419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Члены комиссии: Мискевич А.А., </w:t>
      </w:r>
      <w:proofErr w:type="spellStart"/>
      <w:r w:rsidRPr="00765258">
        <w:rPr>
          <w:rFonts w:ascii="Arial" w:hAnsi="Arial" w:cs="Arial"/>
          <w:sz w:val="24"/>
          <w:szCs w:val="24"/>
        </w:rPr>
        <w:t>Селецкий</w:t>
      </w:r>
      <w:proofErr w:type="spellEnd"/>
      <w:r w:rsidRPr="00765258">
        <w:rPr>
          <w:rFonts w:ascii="Arial" w:hAnsi="Arial" w:cs="Arial"/>
          <w:sz w:val="24"/>
          <w:szCs w:val="24"/>
        </w:rPr>
        <w:t xml:space="preserve"> М.А., </w:t>
      </w:r>
      <w:proofErr w:type="spellStart"/>
      <w:r w:rsidRPr="00765258">
        <w:rPr>
          <w:rFonts w:ascii="Arial" w:hAnsi="Arial" w:cs="Arial"/>
          <w:sz w:val="24"/>
          <w:szCs w:val="24"/>
        </w:rPr>
        <w:t>Гергенов</w:t>
      </w:r>
      <w:proofErr w:type="spellEnd"/>
      <w:r w:rsidRPr="00765258">
        <w:rPr>
          <w:rFonts w:ascii="Arial" w:hAnsi="Arial" w:cs="Arial"/>
          <w:sz w:val="24"/>
          <w:szCs w:val="24"/>
        </w:rPr>
        <w:t xml:space="preserve"> Е.И., </w:t>
      </w:r>
      <w:proofErr w:type="spellStart"/>
      <w:r w:rsidRPr="00765258">
        <w:rPr>
          <w:rFonts w:ascii="Arial" w:hAnsi="Arial" w:cs="Arial"/>
          <w:sz w:val="24"/>
          <w:szCs w:val="24"/>
        </w:rPr>
        <w:t>Покуль</w:t>
      </w:r>
      <w:proofErr w:type="spellEnd"/>
      <w:r w:rsidRPr="00765258">
        <w:rPr>
          <w:rFonts w:ascii="Arial" w:hAnsi="Arial" w:cs="Arial"/>
          <w:sz w:val="24"/>
          <w:szCs w:val="24"/>
        </w:rPr>
        <w:t xml:space="preserve"> О.В., </w:t>
      </w:r>
      <w:proofErr w:type="spellStart"/>
      <w:r w:rsidRPr="00765258">
        <w:rPr>
          <w:rFonts w:ascii="Arial" w:hAnsi="Arial" w:cs="Arial"/>
          <w:sz w:val="24"/>
          <w:szCs w:val="24"/>
        </w:rPr>
        <w:t>Сырбу</w:t>
      </w:r>
      <w:proofErr w:type="spellEnd"/>
      <w:r w:rsidRPr="00765258">
        <w:rPr>
          <w:rFonts w:ascii="Arial" w:hAnsi="Arial" w:cs="Arial"/>
          <w:sz w:val="24"/>
          <w:szCs w:val="24"/>
        </w:rPr>
        <w:t xml:space="preserve"> Е.Б.</w:t>
      </w:r>
    </w:p>
    <w:p w:rsidR="00B419DC" w:rsidRPr="00765258" w:rsidRDefault="00B419DC" w:rsidP="00B419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3. Провести обследование территории поселения, подвергающихся подтоплению: </w:t>
      </w:r>
    </w:p>
    <w:p w:rsidR="00B419DC" w:rsidRPr="00765258" w:rsidRDefault="00B419DC" w:rsidP="00B419D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м-он. </w:t>
      </w:r>
      <w:proofErr w:type="spellStart"/>
      <w:r w:rsidRPr="00765258">
        <w:rPr>
          <w:rFonts w:ascii="Arial" w:hAnsi="Arial" w:cs="Arial"/>
          <w:sz w:val="24"/>
          <w:szCs w:val="24"/>
        </w:rPr>
        <w:t>Тальяны</w:t>
      </w:r>
      <w:proofErr w:type="spellEnd"/>
      <w:r w:rsidRPr="00765258">
        <w:rPr>
          <w:rFonts w:ascii="Arial" w:hAnsi="Arial" w:cs="Arial"/>
          <w:sz w:val="24"/>
          <w:szCs w:val="24"/>
        </w:rPr>
        <w:t>, ул. Набережная, ул. Чкалова, ул. Лазо, ул. Чапаева, ул. Школьная, ул. Свердлова, пер. Речной.</w:t>
      </w:r>
    </w:p>
    <w:p w:rsidR="00B419DC" w:rsidRPr="00765258" w:rsidRDefault="00B419DC" w:rsidP="00B419D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65258">
        <w:rPr>
          <w:rFonts w:ascii="Arial" w:hAnsi="Arial" w:cs="Arial"/>
          <w:sz w:val="24"/>
          <w:szCs w:val="24"/>
        </w:rPr>
        <w:t>Главному  специалисту</w:t>
      </w:r>
      <w:proofErr w:type="gramEnd"/>
      <w:r w:rsidRPr="00765258">
        <w:rPr>
          <w:rFonts w:ascii="Arial" w:hAnsi="Arial" w:cs="Arial"/>
          <w:sz w:val="24"/>
          <w:szCs w:val="24"/>
        </w:rPr>
        <w:t xml:space="preserve"> по  финансам   </w:t>
      </w:r>
      <w:proofErr w:type="spellStart"/>
      <w:r w:rsidRPr="00765258">
        <w:rPr>
          <w:rFonts w:ascii="Arial" w:hAnsi="Arial" w:cs="Arial"/>
          <w:sz w:val="24"/>
          <w:szCs w:val="24"/>
        </w:rPr>
        <w:t>Жуган</w:t>
      </w:r>
      <w:proofErr w:type="spellEnd"/>
      <w:r w:rsidRPr="00765258">
        <w:rPr>
          <w:rFonts w:ascii="Arial" w:hAnsi="Arial" w:cs="Arial"/>
          <w:sz w:val="24"/>
          <w:szCs w:val="24"/>
        </w:rPr>
        <w:t xml:space="preserve"> М.Г.  определить </w:t>
      </w:r>
      <w:proofErr w:type="gramStart"/>
      <w:r w:rsidRPr="00765258">
        <w:rPr>
          <w:rFonts w:ascii="Arial" w:hAnsi="Arial" w:cs="Arial"/>
          <w:sz w:val="24"/>
          <w:szCs w:val="24"/>
        </w:rPr>
        <w:t>источником  финансирования</w:t>
      </w:r>
      <w:proofErr w:type="gramEnd"/>
      <w:r w:rsidRPr="00765258">
        <w:rPr>
          <w:rFonts w:ascii="Arial" w:hAnsi="Arial" w:cs="Arial"/>
          <w:sz w:val="24"/>
          <w:szCs w:val="24"/>
        </w:rPr>
        <w:t xml:space="preserve"> для проведения мероприятий в случае необходимости для предотвращения возможных ЧС в </w:t>
      </w:r>
      <w:proofErr w:type="spellStart"/>
      <w:r w:rsidRPr="00765258">
        <w:rPr>
          <w:rFonts w:ascii="Arial" w:hAnsi="Arial" w:cs="Arial"/>
          <w:sz w:val="24"/>
          <w:szCs w:val="24"/>
        </w:rPr>
        <w:t>весенне</w:t>
      </w:r>
      <w:proofErr w:type="spellEnd"/>
      <w:r w:rsidRPr="00765258">
        <w:rPr>
          <w:rFonts w:ascii="Arial" w:hAnsi="Arial" w:cs="Arial"/>
          <w:sz w:val="24"/>
          <w:szCs w:val="24"/>
        </w:rPr>
        <w:t xml:space="preserve"> – летний паводковый период 2022 года,  резервный фонд МО «Тихоновка».</w:t>
      </w:r>
    </w:p>
    <w:p w:rsidR="00B419DC" w:rsidRPr="00765258" w:rsidRDefault="00B419DC" w:rsidP="00B419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5 </w:t>
      </w:r>
      <w:proofErr w:type="gramStart"/>
      <w:r w:rsidRPr="00765258">
        <w:rPr>
          <w:rFonts w:ascii="Arial" w:hAnsi="Arial" w:cs="Arial"/>
          <w:sz w:val="24"/>
          <w:szCs w:val="24"/>
        </w:rPr>
        <w:t>В</w:t>
      </w:r>
      <w:proofErr w:type="gramEnd"/>
      <w:r w:rsidRPr="00765258">
        <w:rPr>
          <w:rFonts w:ascii="Arial" w:hAnsi="Arial" w:cs="Arial"/>
          <w:sz w:val="24"/>
          <w:szCs w:val="24"/>
        </w:rPr>
        <w:t xml:space="preserve"> случае подтопления, при необходимости пострадавших определить в жилые помещения, или в эвакуационные пункты</w:t>
      </w:r>
    </w:p>
    <w:p w:rsidR="00B419DC" w:rsidRPr="00765258" w:rsidRDefault="00B419DC" w:rsidP="00B419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6.Контроль над исполнением настоящего постановления оставляю за собой.  </w:t>
      </w:r>
    </w:p>
    <w:p w:rsidR="00B419DC" w:rsidRPr="00765258" w:rsidRDefault="00B419DC" w:rsidP="00B419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19DC" w:rsidRPr="00765258" w:rsidRDefault="00B419DC" w:rsidP="00B419D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419DC" w:rsidRDefault="00B419DC" w:rsidP="00B41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Глава МО «Тихоновка»</w:t>
      </w:r>
    </w:p>
    <w:p w:rsidR="00B419DC" w:rsidRPr="00765258" w:rsidRDefault="00B419DC" w:rsidP="00B419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М.В.Скоробогатова</w:t>
      </w:r>
    </w:p>
    <w:p w:rsidR="00B419DC" w:rsidRPr="00765258" w:rsidRDefault="00B419DC" w:rsidP="00B419DC">
      <w:pPr>
        <w:ind w:firstLine="709"/>
        <w:rPr>
          <w:rFonts w:ascii="Arial" w:hAnsi="Arial" w:cs="Arial"/>
          <w:sz w:val="28"/>
          <w:szCs w:val="28"/>
        </w:rPr>
      </w:pPr>
    </w:p>
    <w:p w:rsidR="00B419DC" w:rsidRPr="00765258" w:rsidRDefault="00B419DC" w:rsidP="00B419DC">
      <w:pPr>
        <w:ind w:firstLine="709"/>
        <w:rPr>
          <w:rFonts w:ascii="Arial" w:hAnsi="Arial" w:cs="Arial"/>
          <w:sz w:val="28"/>
          <w:szCs w:val="28"/>
        </w:rPr>
      </w:pPr>
    </w:p>
    <w:p w:rsidR="00B419DC" w:rsidRPr="00765258" w:rsidRDefault="00B419DC" w:rsidP="00B419DC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>Приложение № 1</w:t>
      </w:r>
    </w:p>
    <w:p w:rsidR="00B419DC" w:rsidRPr="00765258" w:rsidRDefault="00B419DC" w:rsidP="00B419DC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>Утверждаю</w:t>
      </w:r>
    </w:p>
    <w:p w:rsidR="00B419DC" w:rsidRPr="00765258" w:rsidRDefault="00B419DC" w:rsidP="00B419DC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Глава администрации </w:t>
      </w:r>
    </w:p>
    <w:p w:rsidR="00B419DC" w:rsidRPr="00765258" w:rsidRDefault="00B419DC" w:rsidP="00B419DC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>МО «Тихоновка»</w:t>
      </w:r>
    </w:p>
    <w:p w:rsidR="00B419DC" w:rsidRPr="00765258" w:rsidRDefault="00B419DC" w:rsidP="00B419DC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>М.В Скоробогатова</w:t>
      </w:r>
    </w:p>
    <w:p w:rsidR="00B419DC" w:rsidRPr="00765258" w:rsidRDefault="00B419DC" w:rsidP="00B419DC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№ 23 </w:t>
      </w:r>
      <w:r>
        <w:rPr>
          <w:rFonts w:ascii="Courier New" w:hAnsi="Courier New" w:cs="Courier New"/>
        </w:rPr>
        <w:t>от</w:t>
      </w:r>
      <w:r w:rsidRPr="00765258">
        <w:rPr>
          <w:rFonts w:ascii="Courier New" w:hAnsi="Courier New" w:cs="Courier New"/>
        </w:rPr>
        <w:t xml:space="preserve"> 11 марта 2022г.</w:t>
      </w:r>
    </w:p>
    <w:p w:rsidR="00B419DC" w:rsidRDefault="00B419DC" w:rsidP="00B419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19DC" w:rsidRDefault="00B419DC" w:rsidP="00B419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19DC" w:rsidRPr="00765258" w:rsidRDefault="00B419DC" w:rsidP="00B41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258">
        <w:rPr>
          <w:rFonts w:ascii="Arial" w:hAnsi="Arial" w:cs="Arial"/>
          <w:b/>
          <w:sz w:val="24"/>
          <w:szCs w:val="24"/>
        </w:rPr>
        <w:t>ПАСПОРТ</w:t>
      </w:r>
    </w:p>
    <w:p w:rsidR="00B419DC" w:rsidRPr="00765258" w:rsidRDefault="00B419DC" w:rsidP="00B41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258">
        <w:rPr>
          <w:rFonts w:ascii="Arial" w:hAnsi="Arial" w:cs="Arial"/>
          <w:b/>
          <w:sz w:val="24"/>
          <w:szCs w:val="24"/>
        </w:rPr>
        <w:t>гидрологической безопасности</w:t>
      </w:r>
    </w:p>
    <w:p w:rsidR="00B419DC" w:rsidRPr="00765258" w:rsidRDefault="00B419DC" w:rsidP="00B41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258">
        <w:rPr>
          <w:rFonts w:ascii="Arial" w:hAnsi="Arial" w:cs="Arial"/>
          <w:b/>
          <w:sz w:val="24"/>
          <w:szCs w:val="24"/>
        </w:rPr>
        <w:t>населения на территории</w:t>
      </w:r>
    </w:p>
    <w:p w:rsidR="00B419DC" w:rsidRPr="00765258" w:rsidRDefault="00B419DC" w:rsidP="00B41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258">
        <w:rPr>
          <w:rFonts w:ascii="Arial" w:hAnsi="Arial" w:cs="Arial"/>
          <w:b/>
          <w:sz w:val="24"/>
          <w:szCs w:val="24"/>
        </w:rPr>
        <w:t>с. Тихоновка</w:t>
      </w:r>
    </w:p>
    <w:p w:rsidR="00B419DC" w:rsidRPr="00765258" w:rsidRDefault="00B419DC" w:rsidP="00B41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258">
        <w:rPr>
          <w:rFonts w:ascii="Arial" w:hAnsi="Arial" w:cs="Arial"/>
          <w:b/>
          <w:sz w:val="24"/>
          <w:szCs w:val="24"/>
        </w:rPr>
        <w:t>Наименование населённого пункта</w:t>
      </w:r>
    </w:p>
    <w:p w:rsidR="00B419DC" w:rsidRPr="00765258" w:rsidRDefault="00B419DC" w:rsidP="00B41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5258">
        <w:rPr>
          <w:rFonts w:ascii="Arial" w:hAnsi="Arial" w:cs="Arial"/>
          <w:b/>
          <w:sz w:val="24"/>
          <w:szCs w:val="24"/>
        </w:rPr>
        <w:t>ХАРАКТЕРИСТИКА НАСЕЛЁННОГО ПУНКТА</w:t>
      </w:r>
    </w:p>
    <w:p w:rsidR="00B419DC" w:rsidRPr="00765258" w:rsidRDefault="00B419DC" w:rsidP="00B419DC">
      <w:pPr>
        <w:spacing w:after="0"/>
        <w:rPr>
          <w:rFonts w:ascii="Arial" w:hAnsi="Arial" w:cs="Arial"/>
          <w:sz w:val="24"/>
          <w:szCs w:val="24"/>
        </w:rPr>
      </w:pP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1.1. Площадь территории:21561 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($, </w:t>
      </w:r>
      <w:proofErr w:type="spellStart"/>
      <w:proofErr w:type="gramStart"/>
      <w:r w:rsidRPr="00765258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765258">
        <w:rPr>
          <w:rFonts w:ascii="Arial" w:hAnsi="Arial" w:cs="Arial"/>
          <w:sz w:val="24"/>
          <w:szCs w:val="24"/>
        </w:rPr>
        <w:t>)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1.2. Население:1547 чел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(Всего человек)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Жилищный фонд: 569 дворов, 32259,6 тыс. м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(Общая площадь жилищного фонда, кол-во домов)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b/>
          <w:sz w:val="24"/>
          <w:szCs w:val="24"/>
        </w:rPr>
        <w:t>2. Общая площадь гидрологической опасности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65258">
        <w:rPr>
          <w:rFonts w:ascii="Arial" w:hAnsi="Arial" w:cs="Arial"/>
          <w:b/>
          <w:sz w:val="24"/>
          <w:szCs w:val="24"/>
        </w:rPr>
        <w:t>на территории населённого пункта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2.1. Источник гидрологической опасности: река </w:t>
      </w:r>
      <w:proofErr w:type="spellStart"/>
      <w:r w:rsidRPr="00765258">
        <w:rPr>
          <w:rFonts w:ascii="Arial" w:hAnsi="Arial" w:cs="Arial"/>
          <w:sz w:val="24"/>
          <w:szCs w:val="24"/>
        </w:rPr>
        <w:t>Ида</w:t>
      </w:r>
      <w:proofErr w:type="spellEnd"/>
      <w:r w:rsidRPr="00765258">
        <w:rPr>
          <w:rFonts w:ascii="Arial" w:hAnsi="Arial" w:cs="Arial"/>
          <w:sz w:val="24"/>
          <w:szCs w:val="24"/>
        </w:rPr>
        <w:t xml:space="preserve">, 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2.2. максимальная площадь подтопления(затопления) территории населённого пункта (по многолетним наблюдениям) по источникам гидрологической опасности. Географическое название реки </w:t>
      </w:r>
      <w:proofErr w:type="spellStart"/>
      <w:r w:rsidRPr="00765258">
        <w:rPr>
          <w:rFonts w:ascii="Arial" w:hAnsi="Arial" w:cs="Arial"/>
          <w:sz w:val="24"/>
          <w:szCs w:val="24"/>
        </w:rPr>
        <w:t>Ида</w:t>
      </w:r>
      <w:proofErr w:type="spellEnd"/>
      <w:r w:rsidRPr="00765258">
        <w:rPr>
          <w:rFonts w:ascii="Arial" w:hAnsi="Arial" w:cs="Arial"/>
          <w:sz w:val="24"/>
          <w:szCs w:val="24"/>
        </w:rPr>
        <w:t xml:space="preserve">, </w:t>
      </w:r>
      <w:r w:rsidRPr="00765258">
        <w:rPr>
          <w:rFonts w:ascii="Arial" w:hAnsi="Arial" w:cs="Arial"/>
          <w:sz w:val="24"/>
          <w:szCs w:val="24"/>
          <w:lang w:val="en-US"/>
        </w:rPr>
        <w:t>S</w:t>
      </w:r>
      <w:r w:rsidRPr="00765258">
        <w:rPr>
          <w:rFonts w:ascii="Arial" w:hAnsi="Arial" w:cs="Arial"/>
          <w:sz w:val="24"/>
          <w:szCs w:val="24"/>
        </w:rPr>
        <w:t>. Макс, кв.м.1530000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2.3. Среднестатистические периоды проявления гидрологической опасности: март- апрель месяцы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2.4. Общее количество населения, проживающее в опасной зоне: 10 чел.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В том числе: пенсионного возраста: 5 чел.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Детей (до 14 лет) - 0 детей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Инвалидов в </w:t>
      </w:r>
      <w:proofErr w:type="spellStart"/>
      <w:r w:rsidRPr="00765258">
        <w:rPr>
          <w:rFonts w:ascii="Arial" w:hAnsi="Arial" w:cs="Arial"/>
          <w:sz w:val="24"/>
          <w:szCs w:val="24"/>
        </w:rPr>
        <w:t>т.ч</w:t>
      </w:r>
      <w:proofErr w:type="spellEnd"/>
      <w:r w:rsidRPr="00765258">
        <w:rPr>
          <w:rFonts w:ascii="Arial" w:hAnsi="Arial" w:cs="Arial"/>
          <w:sz w:val="24"/>
          <w:szCs w:val="24"/>
        </w:rPr>
        <w:t>. требующих помощи при эвакуации: нет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Женщин: 6 чел.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2.5 Количество объектов жилого фонда в опасной зоне: единиц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765258">
        <w:rPr>
          <w:rFonts w:ascii="Arial" w:hAnsi="Arial" w:cs="Arial"/>
          <w:sz w:val="24"/>
          <w:szCs w:val="24"/>
        </w:rPr>
        <w:t>т.ч</w:t>
      </w:r>
      <w:proofErr w:type="spellEnd"/>
      <w:r w:rsidRPr="00765258">
        <w:rPr>
          <w:rFonts w:ascii="Arial" w:hAnsi="Arial" w:cs="Arial"/>
          <w:sz w:val="24"/>
          <w:szCs w:val="24"/>
        </w:rPr>
        <w:t>.  частного 6, ветхого__ нет, муниципального__ нет, ветхого _нет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2.6. Количество объектов социально- культурного назначения в опасной зоне _нет в </w:t>
      </w:r>
      <w:proofErr w:type="spellStart"/>
      <w:r w:rsidRPr="00765258">
        <w:rPr>
          <w:rFonts w:ascii="Arial" w:hAnsi="Arial" w:cs="Arial"/>
          <w:sz w:val="24"/>
          <w:szCs w:val="24"/>
        </w:rPr>
        <w:t>т.ч</w:t>
      </w:r>
      <w:proofErr w:type="spellEnd"/>
      <w:r w:rsidRPr="00765258">
        <w:rPr>
          <w:rFonts w:ascii="Arial" w:hAnsi="Arial" w:cs="Arial"/>
          <w:sz w:val="24"/>
          <w:szCs w:val="24"/>
        </w:rPr>
        <w:t>.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Дошкольных </w:t>
      </w:r>
      <w:proofErr w:type="spellStart"/>
      <w:r w:rsidRPr="00765258">
        <w:rPr>
          <w:rFonts w:ascii="Arial" w:hAnsi="Arial" w:cs="Arial"/>
          <w:sz w:val="24"/>
          <w:szCs w:val="24"/>
        </w:rPr>
        <w:t>учреждений_______нет</w:t>
      </w:r>
      <w:proofErr w:type="spellEnd"/>
      <w:r w:rsidRPr="00765258">
        <w:rPr>
          <w:rFonts w:ascii="Arial" w:hAnsi="Arial" w:cs="Arial"/>
          <w:sz w:val="24"/>
          <w:szCs w:val="24"/>
        </w:rPr>
        <w:t>___________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Школы, </w:t>
      </w:r>
      <w:proofErr w:type="spellStart"/>
      <w:r w:rsidRPr="00765258">
        <w:rPr>
          <w:rFonts w:ascii="Arial" w:hAnsi="Arial" w:cs="Arial"/>
          <w:sz w:val="24"/>
          <w:szCs w:val="24"/>
        </w:rPr>
        <w:t>интернаты_________нет</w:t>
      </w:r>
      <w:proofErr w:type="spellEnd"/>
      <w:r w:rsidRPr="00765258">
        <w:rPr>
          <w:rFonts w:ascii="Arial" w:hAnsi="Arial" w:cs="Arial"/>
          <w:sz w:val="24"/>
          <w:szCs w:val="24"/>
        </w:rPr>
        <w:t>_______________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Объекты </w:t>
      </w:r>
      <w:proofErr w:type="spellStart"/>
      <w:r w:rsidRPr="00765258">
        <w:rPr>
          <w:rFonts w:ascii="Arial" w:hAnsi="Arial" w:cs="Arial"/>
          <w:sz w:val="24"/>
          <w:szCs w:val="24"/>
        </w:rPr>
        <w:t>здравоохранения______нет</w:t>
      </w:r>
      <w:proofErr w:type="spellEnd"/>
      <w:r w:rsidRPr="00765258">
        <w:rPr>
          <w:rFonts w:ascii="Arial" w:hAnsi="Arial" w:cs="Arial"/>
          <w:sz w:val="24"/>
          <w:szCs w:val="24"/>
        </w:rPr>
        <w:t>_____________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Административные </w:t>
      </w:r>
      <w:proofErr w:type="spellStart"/>
      <w:r w:rsidRPr="00765258">
        <w:rPr>
          <w:rFonts w:ascii="Arial" w:hAnsi="Arial" w:cs="Arial"/>
          <w:sz w:val="24"/>
          <w:szCs w:val="24"/>
        </w:rPr>
        <w:t>учреждения__нет</w:t>
      </w:r>
      <w:proofErr w:type="spellEnd"/>
      <w:r w:rsidRPr="00765258">
        <w:rPr>
          <w:rFonts w:ascii="Arial" w:hAnsi="Arial" w:cs="Arial"/>
          <w:sz w:val="24"/>
          <w:szCs w:val="24"/>
        </w:rPr>
        <w:t>_______________</w:t>
      </w:r>
    </w:p>
    <w:p w:rsidR="00B419DC" w:rsidRPr="00765258" w:rsidRDefault="00B419DC" w:rsidP="00B419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2.7 Количество объектов производственного назначения в опасной зоне: _нет в т.ч._________________________________________________________________________</w:t>
      </w:r>
    </w:p>
    <w:p w:rsidR="00B419DC" w:rsidRDefault="00B419DC" w:rsidP="00B419DC">
      <w:pPr>
        <w:spacing w:after="0"/>
        <w:rPr>
          <w:rFonts w:ascii="Times New Roman" w:hAnsi="Times New Roman" w:cs="Times New Roman"/>
          <w:sz w:val="28"/>
          <w:szCs w:val="28"/>
        </w:rPr>
        <w:sectPr w:rsidR="00B419DC">
          <w:pgSz w:w="11906" w:h="16838"/>
          <w:pgMar w:top="1134" w:right="850" w:bottom="1134" w:left="1701" w:header="708" w:footer="708" w:gutter="0"/>
          <w:cols w:space="720"/>
        </w:sectPr>
      </w:pPr>
    </w:p>
    <w:p w:rsidR="00B419DC" w:rsidRPr="00765258" w:rsidRDefault="00B419DC" w:rsidP="00B419DC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lastRenderedPageBreak/>
        <w:t>Приложение № 2</w:t>
      </w:r>
    </w:p>
    <w:p w:rsidR="00B419DC" w:rsidRPr="00765258" w:rsidRDefault="00B419DC" w:rsidP="00B419DC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к постановлению главы </w:t>
      </w:r>
    </w:p>
    <w:p w:rsidR="00B419DC" w:rsidRPr="00765258" w:rsidRDefault="00B419DC" w:rsidP="00B419DC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администрации МО «Тихоновка» </w:t>
      </w:r>
    </w:p>
    <w:p w:rsidR="00B419DC" w:rsidRPr="00765258" w:rsidRDefault="00B419DC" w:rsidP="00B419DC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>№ 23 от 11 марта 2022г</w:t>
      </w:r>
    </w:p>
    <w:p w:rsidR="00B419DC" w:rsidRDefault="00B419DC" w:rsidP="00B419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19DC" w:rsidRDefault="00B419DC" w:rsidP="00B419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9DC" w:rsidRPr="00765258" w:rsidRDefault="00B419DC" w:rsidP="00B419DC">
      <w:pPr>
        <w:jc w:val="center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План </w:t>
      </w:r>
      <w:proofErr w:type="gramStart"/>
      <w:r w:rsidRPr="00765258">
        <w:rPr>
          <w:rFonts w:ascii="Arial" w:hAnsi="Arial" w:cs="Arial"/>
          <w:sz w:val="24"/>
          <w:szCs w:val="24"/>
        </w:rPr>
        <w:t>эвакуации  людей</w:t>
      </w:r>
      <w:proofErr w:type="gramEnd"/>
      <w:r w:rsidRPr="00765258">
        <w:rPr>
          <w:rFonts w:ascii="Arial" w:hAnsi="Arial" w:cs="Arial"/>
          <w:sz w:val="24"/>
          <w:szCs w:val="24"/>
        </w:rPr>
        <w:t xml:space="preserve"> и животных из зоны возможного подтопления    МО «Тихоновка»-2022г</w:t>
      </w:r>
    </w:p>
    <w:p w:rsidR="00B419DC" w:rsidRDefault="00B419DC" w:rsidP="00B419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601"/>
        <w:gridCol w:w="3119"/>
        <w:gridCol w:w="1417"/>
        <w:gridCol w:w="1985"/>
        <w:gridCol w:w="2268"/>
        <w:gridCol w:w="2409"/>
      </w:tblGrid>
      <w:tr w:rsidR="00B419DC" w:rsidRPr="00765258" w:rsidTr="0059661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№ 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Адрес проживания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Кол-во проживающих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хозяйство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адрес временного проживания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ответственные</w:t>
            </w:r>
          </w:p>
        </w:tc>
      </w:tr>
      <w:tr w:rsidR="00B419DC" w:rsidRPr="00765258" w:rsidTr="0059661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Набережная д.1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Иванова Лариса Георгиевна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 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65258">
              <w:rPr>
                <w:rFonts w:ascii="Courier New" w:hAnsi="Courier New" w:cs="Courier New"/>
              </w:rPr>
              <w:t>д..Чилим</w:t>
            </w:r>
            <w:proofErr w:type="spellEnd"/>
            <w:proofErr w:type="gramEnd"/>
            <w:r w:rsidRPr="00765258">
              <w:rPr>
                <w:rFonts w:ascii="Courier New" w:hAnsi="Courier New" w:cs="Courier New"/>
              </w:rPr>
              <w:t xml:space="preserve">, 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Тихоновская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участковая </w:t>
            </w:r>
            <w:proofErr w:type="gramStart"/>
            <w:r w:rsidRPr="00765258">
              <w:rPr>
                <w:rFonts w:ascii="Courier New" w:hAnsi="Courier New" w:cs="Courier New"/>
              </w:rPr>
              <w:t>больница ,</w:t>
            </w:r>
            <w:proofErr w:type="gramEnd"/>
            <w:r w:rsidRPr="00765258">
              <w:rPr>
                <w:rFonts w:ascii="Courier New" w:hAnsi="Courier New" w:cs="Courier New"/>
              </w:rPr>
              <w:t xml:space="preserve"> 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у родственников ул. Чкалова ,16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Скоробогатова.М.В</w:t>
            </w:r>
            <w:proofErr w:type="spellEnd"/>
            <w:r w:rsidRPr="00765258">
              <w:rPr>
                <w:rFonts w:ascii="Courier New" w:hAnsi="Courier New" w:cs="Courier New"/>
              </w:rPr>
              <w:t>.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МискевичА.А</w:t>
            </w:r>
            <w:proofErr w:type="spellEnd"/>
            <w:r w:rsidRPr="00765258">
              <w:rPr>
                <w:rFonts w:ascii="Courier New" w:hAnsi="Courier New" w:cs="Courier New"/>
              </w:rPr>
              <w:t>.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Гергенов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Е.И.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</w:p>
        </w:tc>
      </w:tr>
      <w:tr w:rsidR="00B419DC" w:rsidRPr="00765258" w:rsidTr="0059661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2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Набережная д. 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Комаров Александр Владимирович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Пчёлы -6 семей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С. Тихоновка  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У родственников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ул. Советская. 6 </w:t>
            </w:r>
            <w:proofErr w:type="spellStart"/>
            <w:r w:rsidRPr="00765258">
              <w:rPr>
                <w:rFonts w:ascii="Courier New" w:hAnsi="Courier New" w:cs="Courier New"/>
              </w:rPr>
              <w:t>кв.Б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Скоробогатова.М.В</w:t>
            </w:r>
            <w:proofErr w:type="spellEnd"/>
            <w:r w:rsidRPr="00765258">
              <w:rPr>
                <w:rFonts w:ascii="Courier New" w:hAnsi="Courier New" w:cs="Courier New"/>
              </w:rPr>
              <w:t>.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Мискевич А.А.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Гергенов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Е.И.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</w:p>
        </w:tc>
      </w:tr>
      <w:tr w:rsidR="00B419DC" w:rsidRPr="00765258" w:rsidTr="0059661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3 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Набережная д. 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Даниленко Юлия Антоновна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КРС-14, свиней-2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Тихоновская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участковая больница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Скоробогатова.М.В</w:t>
            </w:r>
            <w:proofErr w:type="spellEnd"/>
            <w:r w:rsidRPr="00765258">
              <w:rPr>
                <w:rFonts w:ascii="Courier New" w:hAnsi="Courier New" w:cs="Courier New"/>
              </w:rPr>
              <w:t>.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Мискевич А.А.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Гергенов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Е.И.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</w:p>
        </w:tc>
      </w:tr>
      <w:tr w:rsidR="00B419DC" w:rsidRPr="00765258" w:rsidTr="0059661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4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Набережная д.4 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Бобылев Владимир Александрович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КРС – 0, свиней-0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С. Тихоновка ул. Чкалова д. 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Скоробогатова.М.В</w:t>
            </w:r>
            <w:proofErr w:type="spellEnd"/>
            <w:r w:rsidRPr="00765258">
              <w:rPr>
                <w:rFonts w:ascii="Courier New" w:hAnsi="Courier New" w:cs="Courier New"/>
              </w:rPr>
              <w:t>.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Мискевич А.А.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Гергенов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Е.И.</w:t>
            </w:r>
          </w:p>
        </w:tc>
      </w:tr>
      <w:tr w:rsidR="00B419DC" w:rsidRPr="00765258" w:rsidTr="00596612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5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м-он. </w:t>
            </w:r>
            <w:proofErr w:type="spellStart"/>
            <w:r w:rsidRPr="00765258">
              <w:rPr>
                <w:rFonts w:ascii="Courier New" w:hAnsi="Courier New" w:cs="Courier New"/>
              </w:rPr>
              <w:t>Тальяны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д.32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Танганова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Татьяна Ивановна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 свиней-7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Тихоновская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участковая больница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Скоробогатова.М.В</w:t>
            </w:r>
            <w:proofErr w:type="spellEnd"/>
            <w:r w:rsidRPr="00765258">
              <w:rPr>
                <w:rFonts w:ascii="Courier New" w:hAnsi="Courier New" w:cs="Courier New"/>
              </w:rPr>
              <w:t>.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Мискевич А.А.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Гергенов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Е.И.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</w:p>
        </w:tc>
      </w:tr>
    </w:tbl>
    <w:p w:rsidR="00B419DC" w:rsidRPr="00765258" w:rsidRDefault="00B419DC" w:rsidP="00B419DC">
      <w:pPr>
        <w:rPr>
          <w:rFonts w:ascii="Courier New" w:hAnsi="Courier New" w:cs="Courier New"/>
        </w:rPr>
      </w:pPr>
    </w:p>
    <w:p w:rsidR="00B419DC" w:rsidRDefault="00B419DC" w:rsidP="00B419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19DC" w:rsidRPr="00765258" w:rsidRDefault="00B419DC" w:rsidP="00B419DC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Приложение № 3 </w:t>
      </w:r>
    </w:p>
    <w:p w:rsidR="00B419DC" w:rsidRPr="00765258" w:rsidRDefault="00B419DC" w:rsidP="00B419DC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к постановлению главы </w:t>
      </w:r>
    </w:p>
    <w:p w:rsidR="00B419DC" w:rsidRPr="00765258" w:rsidRDefault="00B419DC" w:rsidP="00B419DC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администрации МО «Тихоновка» </w:t>
      </w:r>
    </w:p>
    <w:p w:rsidR="00B419DC" w:rsidRPr="00765258" w:rsidRDefault="00B419DC" w:rsidP="00B419DC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>№ 23 от 11 марта 2022г</w:t>
      </w:r>
    </w:p>
    <w:p w:rsidR="00B419DC" w:rsidRPr="00765258" w:rsidRDefault="00B419DC" w:rsidP="00B419DC">
      <w:pPr>
        <w:jc w:val="center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ПЛАН </w:t>
      </w:r>
    </w:p>
    <w:p w:rsidR="00B419DC" w:rsidRPr="00765258" w:rsidRDefault="00B419DC" w:rsidP="00B419DC">
      <w:pPr>
        <w:jc w:val="center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Мероприятий по предупреждению и ликвидации чрезвычайных ситуаций в </w:t>
      </w:r>
      <w:proofErr w:type="spellStart"/>
      <w:r w:rsidRPr="00765258">
        <w:rPr>
          <w:rFonts w:ascii="Arial" w:hAnsi="Arial" w:cs="Arial"/>
          <w:sz w:val="24"/>
          <w:szCs w:val="24"/>
        </w:rPr>
        <w:t>весенне</w:t>
      </w:r>
      <w:proofErr w:type="spellEnd"/>
      <w:r w:rsidRPr="00765258">
        <w:rPr>
          <w:rFonts w:ascii="Arial" w:hAnsi="Arial" w:cs="Arial"/>
          <w:sz w:val="24"/>
          <w:szCs w:val="24"/>
        </w:rPr>
        <w:t xml:space="preserve"> –летний поводковый период 2022г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3176"/>
        <w:gridCol w:w="2391"/>
        <w:gridCol w:w="3645"/>
      </w:tblGrid>
      <w:tr w:rsidR="00B419DC" w:rsidRPr="00765258" w:rsidTr="005966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Сроки исполнения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исполнители</w:t>
            </w:r>
          </w:p>
        </w:tc>
      </w:tr>
      <w:tr w:rsidR="00B419DC" w:rsidRPr="00765258" w:rsidTr="005966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lastRenderedPageBreak/>
              <w:t xml:space="preserve">1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Провести обследование рек и территорий, подвергающихся подтоплению в весенний период. Информацию о состоянии предоставить в КЧС района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«19» марта 2022г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Далее постоянно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Маркович О.Н.</w:t>
            </w:r>
          </w:p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Мискевич А.А.</w:t>
            </w:r>
          </w:p>
        </w:tc>
      </w:tr>
      <w:tr w:rsidR="00B419DC" w:rsidRPr="00765258" w:rsidTr="005966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Подготовить планы  мероприятий по предупреждению возможного подтопления населённых пунктов, планы эвакуации людей и животных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« 12 » марта 2022г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Противопаводковая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комиссия</w:t>
            </w:r>
          </w:p>
        </w:tc>
      </w:tr>
      <w:tr w:rsidR="00B419DC" w:rsidRPr="00765258" w:rsidTr="005966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Привести в готовность силы и средства  ТП РС ЧС по проведению мероприятий по безаварийному пропуску паводковых вод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До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« 12 » марта 2022г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СХК «Нива»</w:t>
            </w:r>
          </w:p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Ершов В.Н.,</w:t>
            </w:r>
          </w:p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Верхне-</w:t>
            </w:r>
            <w:proofErr w:type="spellStart"/>
            <w:r w:rsidRPr="00765258">
              <w:rPr>
                <w:rFonts w:ascii="Courier New" w:hAnsi="Courier New" w:cs="Courier New"/>
              </w:rPr>
              <w:t>идинская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СОШ.</w:t>
            </w:r>
          </w:p>
        </w:tc>
      </w:tr>
      <w:tr w:rsidR="00B419DC" w:rsidRPr="00765258" w:rsidTr="005966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Организовать оперативное  информирование населения о возможных угрозах подтопления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Скоробогатова М.В.</w:t>
            </w:r>
          </w:p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Мискевич А.А.</w:t>
            </w:r>
          </w:p>
        </w:tc>
      </w:tr>
    </w:tbl>
    <w:p w:rsidR="00B419DC" w:rsidRDefault="00B419DC" w:rsidP="00B419DC">
      <w:pPr>
        <w:rPr>
          <w:rFonts w:ascii="Times New Roman" w:hAnsi="Times New Roman" w:cs="Times New Roman"/>
          <w:sz w:val="28"/>
          <w:szCs w:val="28"/>
        </w:rPr>
      </w:pPr>
    </w:p>
    <w:p w:rsidR="00B419DC" w:rsidRPr="00765258" w:rsidRDefault="00B419DC" w:rsidP="00B419DC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Приложение № 4 </w:t>
      </w:r>
    </w:p>
    <w:p w:rsidR="00B419DC" w:rsidRPr="00765258" w:rsidRDefault="00B419DC" w:rsidP="00B419DC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к постановлению главы </w:t>
      </w:r>
    </w:p>
    <w:p w:rsidR="00B419DC" w:rsidRPr="00765258" w:rsidRDefault="00B419DC" w:rsidP="00B419DC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администрации МО «Тихоновка» </w:t>
      </w:r>
    </w:p>
    <w:p w:rsidR="00B419DC" w:rsidRPr="00765258" w:rsidRDefault="00B419DC" w:rsidP="00B419DC">
      <w:pPr>
        <w:spacing w:after="0"/>
        <w:ind w:left="567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>№ 23   от 11 марта 2022г</w:t>
      </w:r>
    </w:p>
    <w:p w:rsidR="00B419DC" w:rsidRPr="00765258" w:rsidRDefault="00B419DC" w:rsidP="00B419DC">
      <w:pPr>
        <w:spacing w:after="0"/>
        <w:jc w:val="right"/>
        <w:rPr>
          <w:rFonts w:ascii="Courier New" w:hAnsi="Courier New" w:cs="Courier New"/>
        </w:rPr>
      </w:pPr>
    </w:p>
    <w:p w:rsidR="00B419DC" w:rsidRDefault="00B419DC" w:rsidP="00B419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9DC" w:rsidRPr="00765258" w:rsidRDefault="00B419DC" w:rsidP="00B419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СХЕМА ОПОВЕЩЕНИЯ </w:t>
      </w:r>
    </w:p>
    <w:p w:rsidR="00B419DC" w:rsidRPr="00765258" w:rsidRDefault="00B419DC" w:rsidP="00B419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>Для оперативного информирования населения о возможности возникновения угрозы и возникновения угрозы подтопления паводковыми водами</w:t>
      </w:r>
    </w:p>
    <w:p w:rsidR="00B419DC" w:rsidRPr="00765258" w:rsidRDefault="00B419DC" w:rsidP="00B41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419DC" w:rsidRPr="00765258" w:rsidRDefault="00B419DC" w:rsidP="00B41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419DC" w:rsidRDefault="00B419DC" w:rsidP="00B419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5231"/>
        <w:gridCol w:w="3879"/>
      </w:tblGrid>
      <w:tr w:rsidR="00B419DC" w:rsidRPr="00765258" w:rsidTr="0059661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Метод оповещения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B419DC" w:rsidRPr="00765258" w:rsidTr="0059661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Посредством наглядного оповещения: размещение объявлений о возможном подтоплении в местах общего пользования.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Сотовая связь, громкая связь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Мискевич А.А, </w:t>
            </w:r>
          </w:p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Маркович О.Н.</w:t>
            </w:r>
          </w:p>
        </w:tc>
      </w:tr>
      <w:tr w:rsidR="00B419DC" w:rsidRPr="00765258" w:rsidTr="0059661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2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Посредством голосового оповещения с использованием мегафонов, при необходимости громкой связи специализированных машин  ПС Иркутской области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Покуль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О.В.</w:t>
            </w:r>
          </w:p>
        </w:tc>
      </w:tr>
      <w:tr w:rsidR="00B419DC" w:rsidRPr="00765258" w:rsidTr="0059661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3</w:t>
            </w:r>
          </w:p>
        </w:tc>
        <w:tc>
          <w:tcPr>
            <w:tcW w:w="8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Посредством обхода жилых домов в зоне возможного подтопления. Вручение уведомлений хозяевам под роспись.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Противопаводковая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комиссия администрации МО «Тихоновка»</w:t>
            </w:r>
          </w:p>
        </w:tc>
      </w:tr>
    </w:tbl>
    <w:p w:rsidR="00B419DC" w:rsidRDefault="00B419DC" w:rsidP="00B419DC">
      <w:pPr>
        <w:sectPr w:rsidR="00B419DC" w:rsidSect="001D628A">
          <w:pgSz w:w="11906" w:h="16838"/>
          <w:pgMar w:top="1134" w:right="1701" w:bottom="1134" w:left="284" w:header="709" w:footer="709" w:gutter="0"/>
          <w:cols w:space="708"/>
          <w:docGrid w:linePitch="360"/>
        </w:sectPr>
      </w:pPr>
    </w:p>
    <w:p w:rsidR="00B419DC" w:rsidRDefault="00B419DC" w:rsidP="00B419DC"/>
    <w:p w:rsidR="00B419DC" w:rsidRDefault="00B419DC" w:rsidP="00B419DC">
      <w:pPr>
        <w:rPr>
          <w:rFonts w:ascii="Times New Roman" w:hAnsi="Times New Roman" w:cs="Times New Roman"/>
          <w:sz w:val="28"/>
          <w:szCs w:val="28"/>
        </w:rPr>
      </w:pPr>
    </w:p>
    <w:p w:rsidR="00B419DC" w:rsidRDefault="00B419DC" w:rsidP="00B419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19DC" w:rsidRPr="00765258" w:rsidRDefault="00B419DC" w:rsidP="00B419DC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>Приложение № 5</w:t>
      </w:r>
    </w:p>
    <w:p w:rsidR="00B419DC" w:rsidRPr="00765258" w:rsidRDefault="00B419DC" w:rsidP="00B419DC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к постановлению главы </w:t>
      </w:r>
    </w:p>
    <w:p w:rsidR="00B419DC" w:rsidRPr="00765258" w:rsidRDefault="00B419DC" w:rsidP="00B419DC">
      <w:pPr>
        <w:spacing w:after="0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 xml:space="preserve">администрации МО «Тихоновка» </w:t>
      </w:r>
    </w:p>
    <w:p w:rsidR="00B419DC" w:rsidRPr="00765258" w:rsidRDefault="00B419DC" w:rsidP="00B419DC">
      <w:pPr>
        <w:spacing w:after="0"/>
        <w:ind w:left="567"/>
        <w:jc w:val="right"/>
        <w:rPr>
          <w:rFonts w:ascii="Courier New" w:hAnsi="Courier New" w:cs="Courier New"/>
        </w:rPr>
      </w:pPr>
      <w:r w:rsidRPr="00765258">
        <w:rPr>
          <w:rFonts w:ascii="Courier New" w:hAnsi="Courier New" w:cs="Courier New"/>
        </w:rPr>
        <w:t>№ 23 от 11 марта 2022г</w:t>
      </w:r>
    </w:p>
    <w:p w:rsidR="00B419DC" w:rsidRPr="00765258" w:rsidRDefault="00B419DC" w:rsidP="00B419DC">
      <w:pPr>
        <w:jc w:val="center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СВЕДЕНИЯ </w:t>
      </w:r>
    </w:p>
    <w:p w:rsidR="00B419DC" w:rsidRPr="00765258" w:rsidRDefault="00B419DC" w:rsidP="00B419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по транспорту, привлекаемому для проведения эвакуационных мероприятий и первоочередного </w:t>
      </w:r>
    </w:p>
    <w:p w:rsidR="00B419DC" w:rsidRPr="00765258" w:rsidRDefault="00B419DC" w:rsidP="00B419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65258">
        <w:rPr>
          <w:rFonts w:ascii="Arial" w:hAnsi="Arial" w:cs="Arial"/>
          <w:sz w:val="24"/>
          <w:szCs w:val="24"/>
        </w:rPr>
        <w:t xml:space="preserve">жизнеобеспечения пострадавшего населения </w:t>
      </w:r>
    </w:p>
    <w:p w:rsidR="00B419DC" w:rsidRDefault="00B419DC" w:rsidP="00B41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9DC" w:rsidRDefault="00B419DC" w:rsidP="00B419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280" w:type="dxa"/>
        <w:tblLayout w:type="fixed"/>
        <w:tblLook w:val="04A0" w:firstRow="1" w:lastRow="0" w:firstColumn="1" w:lastColumn="0" w:noHBand="0" w:noVBand="1"/>
      </w:tblPr>
      <w:tblGrid>
        <w:gridCol w:w="594"/>
        <w:gridCol w:w="2623"/>
        <w:gridCol w:w="2000"/>
        <w:gridCol w:w="2119"/>
        <w:gridCol w:w="992"/>
        <w:gridCol w:w="1984"/>
        <w:gridCol w:w="1418"/>
        <w:gridCol w:w="2550"/>
      </w:tblGrid>
      <w:tr w:rsidR="00B419DC" w:rsidRPr="00765258" w:rsidTr="0059661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Наименование организации , выделяющей транспорт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Руководитель организации, ФИО</w:t>
            </w:r>
          </w:p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 № телефона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Вид выдаваемого транспорта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Количество единиц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Вместимость (грузоподъёмность) чел., тонн)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Готовность транспорта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Время приведения</w:t>
            </w:r>
          </w:p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транспорта</w:t>
            </w:r>
          </w:p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в готовность</w:t>
            </w:r>
          </w:p>
        </w:tc>
      </w:tr>
      <w:tr w:rsidR="00B419DC" w:rsidRPr="00765258" w:rsidTr="0059661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  <w:b/>
              </w:rPr>
            </w:pPr>
            <w:r w:rsidRPr="00765258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  <w:b/>
              </w:rPr>
            </w:pPr>
            <w:r w:rsidRPr="00765258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  <w:b/>
              </w:rPr>
            </w:pPr>
            <w:r w:rsidRPr="00765258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  <w:b/>
              </w:rPr>
            </w:pPr>
            <w:r w:rsidRPr="00765258"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  <w:b/>
              </w:rPr>
            </w:pPr>
            <w:r w:rsidRPr="00765258">
              <w:rPr>
                <w:rFonts w:ascii="Courier New" w:hAnsi="Courier New" w:cs="Courier New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  <w:b/>
              </w:rPr>
            </w:pPr>
            <w:r w:rsidRPr="00765258">
              <w:rPr>
                <w:rFonts w:ascii="Courier New" w:hAnsi="Courier New" w:cs="Courier New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  <w:b/>
              </w:rPr>
            </w:pPr>
            <w:r w:rsidRPr="00765258">
              <w:rPr>
                <w:rFonts w:ascii="Courier New" w:hAnsi="Courier New" w:cs="Courier New"/>
                <w:b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  <w:b/>
              </w:rPr>
            </w:pPr>
            <w:r w:rsidRPr="00765258">
              <w:rPr>
                <w:rFonts w:ascii="Courier New" w:hAnsi="Courier New" w:cs="Courier New"/>
                <w:b/>
              </w:rPr>
              <w:t>8</w:t>
            </w:r>
          </w:p>
        </w:tc>
      </w:tr>
      <w:tr w:rsidR="00B419DC" w:rsidRPr="00765258" w:rsidTr="0059661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Администрация МО «Тихоновка»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Скоробогатова М.В.</w:t>
            </w:r>
          </w:p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89041400166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Лада Гранта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5 чел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ind w:left="-2167"/>
              <w:jc w:val="right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от 10 мин до  30 мин</w:t>
            </w:r>
          </w:p>
        </w:tc>
      </w:tr>
      <w:tr w:rsidR="00B419DC" w:rsidRPr="00765258" w:rsidTr="0059661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2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Верхе- </w:t>
            </w:r>
            <w:proofErr w:type="spellStart"/>
            <w:r w:rsidRPr="00765258">
              <w:rPr>
                <w:rFonts w:ascii="Courier New" w:hAnsi="Courier New" w:cs="Courier New"/>
              </w:rPr>
              <w:t>Идинская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Кузнецова А.П.</w:t>
            </w:r>
          </w:p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89041306537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ПАЗ 32053-70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24 чел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right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от 30 мин до  60 мин</w:t>
            </w:r>
          </w:p>
        </w:tc>
      </w:tr>
      <w:tr w:rsidR="00B419DC" w:rsidRPr="00765258" w:rsidTr="0059661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СХК «Нива»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765258">
              <w:rPr>
                <w:rFonts w:ascii="Courier New" w:hAnsi="Courier New" w:cs="Courier New"/>
              </w:rPr>
              <w:t>Селецкий</w:t>
            </w:r>
            <w:proofErr w:type="spellEnd"/>
            <w:r w:rsidRPr="00765258">
              <w:rPr>
                <w:rFonts w:ascii="Courier New" w:hAnsi="Courier New" w:cs="Courier New"/>
              </w:rPr>
              <w:t xml:space="preserve"> М.А.</w:t>
            </w:r>
          </w:p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89025493835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ЗИЛ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3,5 тонн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right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от 30 мин до  60 мин</w:t>
            </w:r>
          </w:p>
        </w:tc>
      </w:tr>
      <w:tr w:rsidR="00B419DC" w:rsidRPr="00765258" w:rsidTr="0059661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4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Ершов Василий Николаевич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Ершов В.Н.</w:t>
            </w:r>
          </w:p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89041339400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Трактор МТЗ-82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right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от 30мин до 60 мин</w:t>
            </w:r>
          </w:p>
        </w:tc>
      </w:tr>
      <w:tr w:rsidR="00B419DC" w:rsidRPr="00765258" w:rsidTr="00596612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5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Администрация МО "Тихоновка"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Скоробогатова М.В.</w:t>
            </w:r>
          </w:p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89041400166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Газель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13 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jc w:val="center"/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9DC" w:rsidRPr="00765258" w:rsidRDefault="00B419DC" w:rsidP="00596612">
            <w:pPr>
              <w:rPr>
                <w:rFonts w:ascii="Courier New" w:hAnsi="Courier New" w:cs="Courier New"/>
              </w:rPr>
            </w:pPr>
            <w:r w:rsidRPr="00765258">
              <w:rPr>
                <w:rFonts w:ascii="Courier New" w:hAnsi="Courier New" w:cs="Courier New"/>
              </w:rPr>
              <w:t xml:space="preserve">     от 10 мин до 60мин</w:t>
            </w:r>
          </w:p>
        </w:tc>
      </w:tr>
    </w:tbl>
    <w:p w:rsidR="00B419DC" w:rsidRDefault="00B419DC" w:rsidP="00B419DC">
      <w:pPr>
        <w:spacing w:after="200" w:line="276" w:lineRule="auto"/>
        <w:ind w:right="-569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B419DC" w:rsidSect="00B419DC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B419DC" w:rsidRPr="00B419DC" w:rsidRDefault="00B419DC" w:rsidP="00B419DC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B419D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lastRenderedPageBreak/>
        <w:t>23.03.2022г. № 24</w:t>
      </w:r>
    </w:p>
    <w:p w:rsidR="00B419DC" w:rsidRPr="00B419DC" w:rsidRDefault="00B419DC" w:rsidP="00B419DC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B419D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РОССИЙСКАЯ ФЕДЕРАЦИЯ</w:t>
      </w:r>
    </w:p>
    <w:p w:rsidR="00B419DC" w:rsidRPr="00B419DC" w:rsidRDefault="00B419DC" w:rsidP="00B419DC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B419D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ИРКУТСКАЯ ОБЛАСТЬ</w:t>
      </w:r>
    </w:p>
    <w:p w:rsidR="00B419DC" w:rsidRPr="00B419DC" w:rsidRDefault="00B419DC" w:rsidP="00B419DC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B419D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БОХАНСКИЙ МУНИЦИПАЛЬНЫЙ РАЙОН</w:t>
      </w:r>
    </w:p>
    <w:p w:rsidR="00B419DC" w:rsidRPr="00B419DC" w:rsidRDefault="00B419DC" w:rsidP="00B419DC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B419D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МУНИЦИПАЛЬНОЕ ОБРАЗОВАНИЕ «ТИХОНОВКА»</w:t>
      </w:r>
    </w:p>
    <w:p w:rsidR="00B419DC" w:rsidRPr="00B419DC" w:rsidRDefault="00B419DC" w:rsidP="00B419DC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B419D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АДМИНИСТРАЦИЯ</w:t>
      </w:r>
    </w:p>
    <w:p w:rsidR="00B419DC" w:rsidRPr="00B419DC" w:rsidRDefault="00B419DC" w:rsidP="00B419DC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B419D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ПОСТАНОВЛЕНИЕ</w:t>
      </w:r>
      <w:bookmarkStart w:id="0" w:name="_GoBack"/>
      <w:bookmarkEnd w:id="0"/>
    </w:p>
    <w:p w:rsidR="00B419DC" w:rsidRPr="00B419DC" w:rsidRDefault="00B419DC" w:rsidP="00B419DC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</w:p>
    <w:p w:rsidR="00B419DC" w:rsidRPr="00B419DC" w:rsidRDefault="00B419DC" w:rsidP="00B419DC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B419D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ОБ ОТМЕНЕ ПОСТАНОВЛЕНИЯ № 78/1 от 08.12.2021г. «ОБ УТВЕРЖДЕНИИ АДМИНИСТРАТИВНОГО РЕГЛАМЕНТА ИСПОЛНЕНИЯ МУНИЦИПАЛЬНОЙ ФУНКЦИИ ПО ОСУЩЕСТВЛЕНИЮ МУНИЦИПАЛЬНОГО ЗЕМЕЛЬНОГО КОНТРОЛЯ В ГРАНИЦАХ МУНИЦИПАЛЬНОГО ОБРАЗОВАНИЯ «ТИХОНОВКА»</w:t>
      </w:r>
    </w:p>
    <w:p w:rsidR="00B419DC" w:rsidRPr="00B419DC" w:rsidRDefault="00B419DC" w:rsidP="00B419DC">
      <w:pPr>
        <w:spacing w:after="200" w:line="276" w:lineRule="auto"/>
        <w:ind w:right="-56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419DC" w:rsidRPr="00B419DC" w:rsidRDefault="00B419DC" w:rsidP="00B419DC">
      <w:pPr>
        <w:spacing w:after="200" w:line="276" w:lineRule="auto"/>
        <w:ind w:right="-569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419D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 февраля 2015 года № 45 </w:t>
      </w:r>
      <w:proofErr w:type="spellStart"/>
      <w:r w:rsidRPr="00B419DC">
        <w:rPr>
          <w:rFonts w:ascii="Arial" w:eastAsia="Times New Roman" w:hAnsi="Arial" w:cs="Arial"/>
          <w:kern w:val="2"/>
          <w:sz w:val="24"/>
          <w:szCs w:val="24"/>
          <w:lang w:eastAsia="ru-RU"/>
        </w:rPr>
        <w:t>пп</w:t>
      </w:r>
      <w:proofErr w:type="spellEnd"/>
      <w:r w:rsidRPr="00B419D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«Об утверждении Положения о порядке осуществления муниципального земельного контроля в Иркутской области», Законом Иркутской области от 3 ноября 2016 года № 96-ОЗ «О закреплении за сельскими поселениями Иркутской области вопросов местного значения», руководствуясь Уставом муниципального образования «Тихоновка», администрация муниципального образования «Тихоновка» </w:t>
      </w:r>
    </w:p>
    <w:p w:rsidR="00B419DC" w:rsidRPr="00B419DC" w:rsidRDefault="00B419DC" w:rsidP="00B419DC">
      <w:pPr>
        <w:spacing w:after="200" w:line="276" w:lineRule="auto"/>
        <w:ind w:right="-56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B419DC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ПОСТАНОВЛЯЕТ:</w:t>
      </w:r>
    </w:p>
    <w:p w:rsidR="00B419DC" w:rsidRPr="00B419DC" w:rsidRDefault="00B419DC" w:rsidP="00B419DC">
      <w:pPr>
        <w:spacing w:after="200" w:line="276" w:lineRule="auto"/>
        <w:ind w:right="-569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419DC">
        <w:rPr>
          <w:rFonts w:ascii="Arial" w:eastAsia="Times New Roman" w:hAnsi="Arial" w:cs="Arial"/>
          <w:kern w:val="2"/>
          <w:sz w:val="24"/>
          <w:szCs w:val="24"/>
          <w:lang w:eastAsia="ru-RU"/>
        </w:rPr>
        <w:t>1.Постановление администрации муниципального образования «Тихоновка» от 08.12.2021г. № 78/1 «Об утверждении административного регламента исполнения муниципальной функции по осуществлению муниципального земельного контроля в границах муниципального образования «Тихоновка» считать утратившим силу.</w:t>
      </w:r>
    </w:p>
    <w:p w:rsidR="00B419DC" w:rsidRPr="00B419DC" w:rsidRDefault="00B419DC" w:rsidP="00B419DC">
      <w:pPr>
        <w:spacing w:after="200" w:line="276" w:lineRule="auto"/>
        <w:ind w:right="-569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419DC">
        <w:rPr>
          <w:rFonts w:ascii="Arial" w:eastAsia="Times New Roman" w:hAnsi="Arial" w:cs="Arial"/>
          <w:kern w:val="2"/>
          <w:sz w:val="24"/>
          <w:szCs w:val="24"/>
          <w:lang w:eastAsia="ru-RU"/>
        </w:rPr>
        <w:t>3. Настоящее постановление вступает в силу после дня его официального опубликования.</w:t>
      </w:r>
    </w:p>
    <w:p w:rsidR="00B419DC" w:rsidRPr="00B419DC" w:rsidRDefault="00B419DC" w:rsidP="00B419DC">
      <w:pPr>
        <w:spacing w:after="200" w:line="276" w:lineRule="auto"/>
        <w:ind w:right="-569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419DC" w:rsidRPr="00B419DC" w:rsidRDefault="00B419DC" w:rsidP="00B419DC">
      <w:pPr>
        <w:spacing w:after="200" w:line="276" w:lineRule="auto"/>
        <w:ind w:right="-569" w:firstLine="709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419DC" w:rsidRPr="00B419DC" w:rsidRDefault="00B419DC" w:rsidP="00B419DC">
      <w:pPr>
        <w:spacing w:after="200" w:line="276" w:lineRule="auto"/>
        <w:ind w:right="-569"/>
        <w:rPr>
          <w:rFonts w:ascii="Arial" w:eastAsiaTheme="minorEastAsia" w:hAnsi="Arial" w:cs="Arial"/>
          <w:lang w:eastAsia="ru-RU"/>
        </w:rPr>
      </w:pPr>
      <w:r w:rsidRPr="00B419D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МО «</w:t>
      </w:r>
      <w:proofErr w:type="gramStart"/>
      <w:r w:rsidRPr="00B419D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Тихоновка»   </w:t>
      </w:r>
      <w:proofErr w:type="gramEnd"/>
      <w:r w:rsidRPr="00B419D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                                     М.В.Скоробогатова                                              </w:t>
      </w:r>
    </w:p>
    <w:p w:rsidR="00B419DC" w:rsidRDefault="00B419DC" w:rsidP="00B419DC">
      <w:pPr>
        <w:jc w:val="center"/>
      </w:pPr>
    </w:p>
    <w:sectPr w:rsidR="00B419DC" w:rsidSect="001D628A">
      <w:pgSz w:w="11906" w:h="16838"/>
      <w:pgMar w:top="1134" w:right="170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3D"/>
    <w:rsid w:val="001D628A"/>
    <w:rsid w:val="003C1F3D"/>
    <w:rsid w:val="006644A1"/>
    <w:rsid w:val="00B4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CBA1"/>
  <w15:chartTrackingRefBased/>
  <w15:docId w15:val="{D815FCB9-76B7-40B0-A6C1-843C9402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D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9D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419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1319</Words>
  <Characters>7523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2022-04-12T01:18:00Z</dcterms:created>
  <dcterms:modified xsi:type="dcterms:W3CDTF">2022-04-12T01:21:00Z</dcterms:modified>
</cp:coreProperties>
</file>